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DC" w:rsidRPr="00402DDC" w:rsidRDefault="00402DDC" w:rsidP="00402DDC">
      <w:pPr>
        <w:jc w:val="center"/>
        <w:rPr>
          <w:b/>
          <w:sz w:val="44"/>
          <w:szCs w:val="44"/>
        </w:rPr>
      </w:pPr>
      <w:r w:rsidRPr="00402DDC">
        <w:rPr>
          <w:b/>
          <w:color w:val="538135" w:themeColor="accent6" w:themeShade="BF"/>
          <w:sz w:val="44"/>
          <w:szCs w:val="44"/>
        </w:rPr>
        <w:t>16. NOVEMBER 2018, DAN SLOVENSKE HRANE</w:t>
      </w:r>
    </w:p>
    <w:p w:rsidR="00402DDC" w:rsidRDefault="00F95DE7" w:rsidP="00402DDC">
      <w:pPr>
        <w:jc w:val="center"/>
        <w:rPr>
          <w:sz w:val="44"/>
          <w:szCs w:val="44"/>
        </w:rPr>
      </w:pPr>
      <w:r w:rsidRPr="00402DDC">
        <w:rPr>
          <w:b/>
          <w:noProof/>
          <w:color w:val="538135" w:themeColor="accent6" w:themeShade="B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B649E" wp14:editId="199FD88B">
                <wp:simplePos x="0" y="0"/>
                <wp:positionH relativeFrom="column">
                  <wp:posOffset>2319655</wp:posOffset>
                </wp:positionH>
                <wp:positionV relativeFrom="paragraph">
                  <wp:posOffset>34290</wp:posOffset>
                </wp:positionV>
                <wp:extent cx="1704975" cy="243840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DC" w:rsidRPr="00F95DE7" w:rsidRDefault="00402DDC" w:rsidP="00402DDC">
                            <w:pPr>
                              <w:jc w:val="both"/>
                            </w:pPr>
                            <w:r w:rsidRPr="00F95DE7">
                              <w:t>Vlada RS je oktobra 2012 sprejela sklep o razglasitvi dneva slovenske hrane, ki ga obeležujemo vsako leto tretji petek v novembru. Glavni namen dneva slovenske hrane je podpora slovenskim pridelovalcem in predelovalcem hrane ter spodbujanje lokalne samooskrbe s kakovostno hrano iz lokalnega okolja.</w:t>
                            </w:r>
                          </w:p>
                          <w:p w:rsidR="00402DDC" w:rsidRDefault="00402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649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2.65pt;margin-top:2.7pt;width:134.25pt;height:1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" stroked="f">
                <v:textbox>
                  <w:txbxContent>
                    <w:p w:rsidR="00402DDC" w:rsidRPr="00F95DE7" w:rsidRDefault="00402DDC" w:rsidP="00402DDC">
                      <w:pPr>
                        <w:jc w:val="both"/>
                      </w:pPr>
                      <w:r w:rsidRPr="00F95DE7">
                        <w:t>Vlada RS je oktobra 2012 sprejela sklep o razglasitvi dneva slovenske hrane, ki ga obeležujemo vsako leto tretji petek v novembru. Glavni namen dneva slovenske hrane je podpora slovenskim pridelovalcem in predelovalcem hrane ter spodbujanje lokalne samooskrbe s kakovostno hrano iz lokalnega okolja.</w:t>
                      </w:r>
                    </w:p>
                    <w:p w:rsidR="00402DDC" w:rsidRDefault="00402DDC"/>
                  </w:txbxContent>
                </v:textbox>
                <w10:wrap type="square"/>
              </v:shape>
            </w:pict>
          </mc:Fallback>
        </mc:AlternateContent>
      </w:r>
      <w:r w:rsidRPr="00402DDC">
        <w:rPr>
          <w:noProof/>
        </w:rPr>
        <w:drawing>
          <wp:anchor distT="0" distB="0" distL="114300" distR="114300" simplePos="0" relativeHeight="251658240" behindDoc="0" locked="0" layoutInCell="1" allowOverlap="1" wp14:anchorId="2443097D" wp14:editId="3ACFD4B5">
            <wp:simplePos x="0" y="0"/>
            <wp:positionH relativeFrom="margin">
              <wp:posOffset>424180</wp:posOffset>
            </wp:positionH>
            <wp:positionV relativeFrom="paragraph">
              <wp:posOffset>34290</wp:posOffset>
            </wp:positionV>
            <wp:extent cx="1590675" cy="2245995"/>
            <wp:effectExtent l="0" t="0" r="9525" b="1905"/>
            <wp:wrapSquare wrapText="bothSides"/>
            <wp:docPr id="1" name="Slika 1" descr="http://www.mkgp.gov.si/fileadmin/mkgp.gov.si/pageuploads/podrocja/Promocija_lokalne_hrane/PLAKAT_iz_zdravih_tal_-_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gp.gov.si/fileadmin/mkgp.gov.si/pageuploads/podrocja/Promocija_lokalne_hrane/PLAKAT_iz_zdravih_tal_-_sp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DDC">
        <w:br w:type="textWrapping" w:clear="all"/>
      </w:r>
      <w:r w:rsidR="00402DDC" w:rsidRPr="00F95DE7">
        <w:rPr>
          <w:sz w:val="24"/>
          <w:szCs w:val="24"/>
        </w:rPr>
        <w:t>V okviru dneva slovenske hrane poteka tudi projekt</w:t>
      </w:r>
      <w:r w:rsidR="00402DDC" w:rsidRPr="00402DDC">
        <w:rPr>
          <w:sz w:val="36"/>
          <w:szCs w:val="36"/>
        </w:rPr>
        <w:t xml:space="preserve"> </w:t>
      </w:r>
      <w:r w:rsidR="00402DDC" w:rsidRPr="00F95DE7">
        <w:rPr>
          <w:b/>
          <w:color w:val="ED7D31" w:themeColor="accent2"/>
          <w:sz w:val="40"/>
          <w:szCs w:val="40"/>
        </w:rPr>
        <w:t>TRADICIONALNI SLOVENSKI ZAJTRK</w:t>
      </w:r>
      <w:r w:rsidR="00402DDC" w:rsidRPr="00F95DE7">
        <w:rPr>
          <w:color w:val="ED7D31" w:themeColor="accent2"/>
          <w:sz w:val="44"/>
          <w:szCs w:val="44"/>
        </w:rPr>
        <w:t xml:space="preserve"> </w:t>
      </w:r>
    </w:p>
    <w:p w:rsidR="00F95DE7" w:rsidRDefault="00F95DE7" w:rsidP="00F95DE7">
      <w:pPr>
        <w:jc w:val="center"/>
      </w:pPr>
      <w:r w:rsidRPr="00F95DE7">
        <w:t>Tradicionalni slovenski zajtrk je nastal leta 2011 na pobudo Čebelarske zveze Slovenije, glavni namen projekta, ki poteka v vrtcih in osnovnih šolah, pa je ozaveščanje mladih o:</w:t>
      </w:r>
    </w:p>
    <w:p w:rsidR="00F95DE7" w:rsidRDefault="00F95DE7" w:rsidP="00F95DE7">
      <w:pPr>
        <w:pStyle w:val="Odstavekseznama"/>
        <w:numPr>
          <w:ilvl w:val="0"/>
          <w:numId w:val="1"/>
        </w:numPr>
      </w:pPr>
      <w:r w:rsidRPr="00F95DE7">
        <w:t>pomenu zajtrkovanja in uživanja, lokalno pridelane, zdrave in uravnotežene hrane</w:t>
      </w:r>
    </w:p>
    <w:p w:rsidR="00F95DE7" w:rsidRPr="00F95DE7" w:rsidRDefault="00F95DE7" w:rsidP="00F95DE7">
      <w:pPr>
        <w:pStyle w:val="Odstavekseznama"/>
        <w:numPr>
          <w:ilvl w:val="0"/>
          <w:numId w:val="1"/>
        </w:numPr>
      </w:pPr>
      <w:r w:rsidRPr="00F95DE7">
        <w:t>pomenu kmetijstva, živilske industrije, čebelarstva in ohranjanja čistega okolja</w:t>
      </w:r>
    </w:p>
    <w:p w:rsidR="00402DDC" w:rsidRDefault="00F95DE7" w:rsidP="00F95DE7">
      <w:pPr>
        <w:pStyle w:val="Odstavekseznama"/>
        <w:numPr>
          <w:ilvl w:val="0"/>
          <w:numId w:val="1"/>
        </w:numPr>
      </w:pPr>
      <w:r w:rsidRPr="00F95DE7">
        <w:t>postopkih pridelave in predelave hrane ter dejavnostih na kmetijskem področju.</w:t>
      </w:r>
    </w:p>
    <w:p w:rsidR="00402DDC" w:rsidRPr="00F95DE7" w:rsidRDefault="00F95DE7" w:rsidP="00402DDC">
      <w:pPr>
        <w:jc w:val="center"/>
        <w:rPr>
          <w:b/>
          <w:color w:val="538135" w:themeColor="accent6" w:themeShade="BF"/>
          <w:sz w:val="48"/>
          <w:szCs w:val="48"/>
        </w:rPr>
      </w:pPr>
      <w:r w:rsidRPr="00F95DE7">
        <w:rPr>
          <w:b/>
          <w:color w:val="538135" w:themeColor="accent6" w:themeShade="BF"/>
          <w:sz w:val="48"/>
          <w:szCs w:val="48"/>
        </w:rPr>
        <w:t>VABILO</w:t>
      </w:r>
    </w:p>
    <w:p w:rsidR="00F95DE7" w:rsidRDefault="00F95DE7" w:rsidP="00402DDC">
      <w:pPr>
        <w:jc w:val="center"/>
      </w:pPr>
      <w:r>
        <w:rPr>
          <w:noProof/>
          <w:lang w:eastAsia="sl-SI"/>
        </w:rPr>
        <w:drawing>
          <wp:inline distT="0" distB="0" distL="0" distR="0" wp14:anchorId="0B17D8A7" wp14:editId="2CDF3631">
            <wp:extent cx="1483360" cy="1186279"/>
            <wp:effectExtent l="0" t="0" r="2540" b="0"/>
            <wp:docPr id="2" name="Slika 2" descr="http://www.mkgp.gov.si/fileadmin/_migrated/pics/TSZ_zelenCMY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kgp.gov.si/fileadmin/_migrated/pics/TSZ_zelenCMYK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76" cy="12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E7" w:rsidRPr="00845268" w:rsidRDefault="00F95DE7" w:rsidP="00402DDC">
      <w:pPr>
        <w:jc w:val="center"/>
        <w:rPr>
          <w:sz w:val="36"/>
          <w:szCs w:val="36"/>
        </w:rPr>
      </w:pPr>
      <w:r w:rsidRPr="00845268">
        <w:rPr>
          <w:sz w:val="36"/>
          <w:szCs w:val="36"/>
        </w:rPr>
        <w:t>VSE UČENCE IN ZAPOSLENE VABIMO NA TRADICONALNI SLOVENSKI ZAJTRK, KI BO V PETEK, 16.11.2018 OB 8.00 URI, V ŠOLSKI JEDILNICI.</w:t>
      </w:r>
    </w:p>
    <w:p w:rsidR="00845268" w:rsidRPr="00845268" w:rsidRDefault="00845268" w:rsidP="00845268">
      <w:pPr>
        <w:rPr>
          <w:b/>
          <w:sz w:val="28"/>
          <w:szCs w:val="28"/>
        </w:rPr>
      </w:pPr>
      <w:r w:rsidRPr="00845268"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505E9EF" wp14:editId="4EEC1BE3">
            <wp:simplePos x="0" y="0"/>
            <wp:positionH relativeFrom="column">
              <wp:posOffset>58419</wp:posOffset>
            </wp:positionH>
            <wp:positionV relativeFrom="paragraph">
              <wp:posOffset>56515</wp:posOffset>
            </wp:positionV>
            <wp:extent cx="4613185" cy="2819400"/>
            <wp:effectExtent l="0" t="0" r="0" b="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18" cy="28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268">
        <w:rPr>
          <w:b/>
          <w:sz w:val="28"/>
          <w:szCs w:val="28"/>
        </w:rPr>
        <w:t>MENI:</w:t>
      </w:r>
    </w:p>
    <w:p w:rsidR="00845268" w:rsidRPr="00845268" w:rsidRDefault="008E2594" w:rsidP="00845268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DOMAČI KRUH IZ KRUŠNE PEČI KMETIJE PLOJ</w:t>
      </w:r>
    </w:p>
    <w:p w:rsidR="00845268" w:rsidRPr="00845268" w:rsidRDefault="00845268" w:rsidP="00845268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845268">
        <w:rPr>
          <w:b/>
          <w:sz w:val="28"/>
          <w:szCs w:val="28"/>
        </w:rPr>
        <w:t xml:space="preserve">CVETLIČNI MED ČEBELARSTVO </w:t>
      </w:r>
      <w:r w:rsidR="008E2594">
        <w:rPr>
          <w:b/>
          <w:sz w:val="28"/>
          <w:szCs w:val="28"/>
        </w:rPr>
        <w:t>MATJAŠIČ</w:t>
      </w:r>
    </w:p>
    <w:p w:rsidR="00845268" w:rsidRPr="00845268" w:rsidRDefault="00845268" w:rsidP="00845268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845268">
        <w:rPr>
          <w:b/>
          <w:sz w:val="28"/>
          <w:szCs w:val="28"/>
        </w:rPr>
        <w:t>DO</w:t>
      </w:r>
      <w:r w:rsidR="00865DE7">
        <w:rPr>
          <w:b/>
          <w:sz w:val="28"/>
          <w:szCs w:val="28"/>
        </w:rPr>
        <w:t>MA</w:t>
      </w:r>
      <w:bookmarkStart w:id="0" w:name="_GoBack"/>
      <w:bookmarkEnd w:id="0"/>
      <w:r w:rsidRPr="00845268">
        <w:rPr>
          <w:b/>
          <w:sz w:val="28"/>
          <w:szCs w:val="28"/>
        </w:rPr>
        <w:t xml:space="preserve">ČA JABOLKA </w:t>
      </w:r>
      <w:r w:rsidR="008E2594">
        <w:rPr>
          <w:b/>
          <w:sz w:val="28"/>
          <w:szCs w:val="28"/>
        </w:rPr>
        <w:t>SADJARSTVO</w:t>
      </w:r>
      <w:r w:rsidRPr="00845268">
        <w:rPr>
          <w:b/>
          <w:sz w:val="28"/>
          <w:szCs w:val="28"/>
        </w:rPr>
        <w:t xml:space="preserve"> </w:t>
      </w:r>
      <w:r w:rsidR="008E2594">
        <w:rPr>
          <w:b/>
          <w:sz w:val="28"/>
          <w:szCs w:val="28"/>
        </w:rPr>
        <w:t>SLANIČ</w:t>
      </w:r>
    </w:p>
    <w:p w:rsidR="00845268" w:rsidRPr="00845268" w:rsidRDefault="00845268" w:rsidP="00845268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845268">
        <w:rPr>
          <w:b/>
          <w:sz w:val="28"/>
          <w:szCs w:val="28"/>
        </w:rPr>
        <w:t>MLEKO</w:t>
      </w:r>
    </w:p>
    <w:p w:rsidR="00845268" w:rsidRPr="00845268" w:rsidRDefault="008E2594" w:rsidP="00845268">
      <w:pPr>
        <w:pStyle w:val="Odstavekseznam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BIO </w:t>
      </w:r>
      <w:r w:rsidR="00845268" w:rsidRPr="00845268">
        <w:rPr>
          <w:b/>
          <w:sz w:val="28"/>
          <w:szCs w:val="28"/>
        </w:rPr>
        <w:t>MASLO</w:t>
      </w:r>
      <w:r>
        <w:rPr>
          <w:b/>
          <w:sz w:val="28"/>
          <w:szCs w:val="28"/>
        </w:rPr>
        <w:t xml:space="preserve"> KMETIJA KEKEC </w:t>
      </w:r>
    </w:p>
    <w:p w:rsidR="00845268" w:rsidRPr="00845268" w:rsidRDefault="00845268" w:rsidP="008E2594">
      <w:pPr>
        <w:jc w:val="center"/>
        <w:rPr>
          <w:b/>
          <w:sz w:val="28"/>
          <w:szCs w:val="28"/>
        </w:rPr>
      </w:pPr>
      <w:r w:rsidRPr="00845268">
        <w:rPr>
          <w:b/>
          <w:sz w:val="28"/>
          <w:szCs w:val="28"/>
        </w:rPr>
        <w:t>Živila so izključno slovenskega izvora, pridelana v Sloveniji.</w:t>
      </w:r>
    </w:p>
    <w:p w:rsidR="008E2594" w:rsidRPr="008E2594" w:rsidRDefault="00845268" w:rsidP="008E2594">
      <w:pPr>
        <w:jc w:val="center"/>
        <w:rPr>
          <w:sz w:val="36"/>
          <w:szCs w:val="36"/>
        </w:rPr>
      </w:pPr>
      <w:r>
        <w:rPr>
          <w:sz w:val="36"/>
          <w:szCs w:val="36"/>
        </w:rPr>
        <w:t>DOBER TEK!</w:t>
      </w:r>
    </w:p>
    <w:sectPr w:rsidR="008E2594" w:rsidRPr="008E2594" w:rsidSect="00402DD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84D"/>
    <w:multiLevelType w:val="hybridMultilevel"/>
    <w:tmpl w:val="A128E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77BB"/>
    <w:multiLevelType w:val="hybridMultilevel"/>
    <w:tmpl w:val="377CE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2F61B4"/>
    <w:rsid w:val="00402DDC"/>
    <w:rsid w:val="00845268"/>
    <w:rsid w:val="00865DE7"/>
    <w:rsid w:val="008E2594"/>
    <w:rsid w:val="00F0339A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DDDD"/>
  <w15:chartTrackingRefBased/>
  <w15:docId w15:val="{BB80C1CC-A8A2-4720-A974-FC32D11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2DD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Plazar</dc:creator>
  <cp:keywords/>
  <dc:description/>
  <cp:lastModifiedBy>Lara</cp:lastModifiedBy>
  <cp:revision>2</cp:revision>
  <dcterms:created xsi:type="dcterms:W3CDTF">2018-11-09T10:54:00Z</dcterms:created>
  <dcterms:modified xsi:type="dcterms:W3CDTF">2018-11-09T10:54:00Z</dcterms:modified>
</cp:coreProperties>
</file>