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991" w:rsidRDefault="008B2991" w:rsidP="008B2991">
      <w:pPr>
        <w:jc w:val="both"/>
        <w:rPr>
          <w:sz w:val="24"/>
          <w:szCs w:val="24"/>
        </w:rPr>
      </w:pPr>
      <w:r>
        <w:rPr>
          <w:sz w:val="24"/>
          <w:szCs w:val="24"/>
        </w:rPr>
        <w:t>MEDNARODNI DAN ZEMLJE</w:t>
      </w:r>
    </w:p>
    <w:p w:rsidR="00205964" w:rsidRDefault="008B2991" w:rsidP="008B2991">
      <w:pPr>
        <w:jc w:val="both"/>
        <w:rPr>
          <w:sz w:val="24"/>
          <w:szCs w:val="24"/>
        </w:rPr>
      </w:pPr>
      <w:r w:rsidRPr="008B2991">
        <w:rPr>
          <w:sz w:val="24"/>
          <w:szCs w:val="24"/>
        </w:rPr>
        <w:t xml:space="preserve">Ali se kdaj spomnite na Zemljo, katera nas nosi, nam daje vse, kar potrebujemo za življenje, </w:t>
      </w:r>
      <w:r w:rsidR="00205964">
        <w:rPr>
          <w:sz w:val="24"/>
          <w:szCs w:val="24"/>
        </w:rPr>
        <w:t>hrano, življenjske dobrine in življenjski prostor ter</w:t>
      </w:r>
      <w:r w:rsidRPr="008B2991">
        <w:rPr>
          <w:sz w:val="24"/>
          <w:szCs w:val="24"/>
        </w:rPr>
        <w:t xml:space="preserve"> nam omogoča </w:t>
      </w:r>
      <w:r w:rsidR="00205964">
        <w:rPr>
          <w:sz w:val="24"/>
          <w:szCs w:val="24"/>
        </w:rPr>
        <w:t xml:space="preserve">bitje, </w:t>
      </w:r>
      <w:r w:rsidRPr="008B2991">
        <w:rPr>
          <w:sz w:val="24"/>
          <w:szCs w:val="24"/>
        </w:rPr>
        <w:t xml:space="preserve">bivanje </w:t>
      </w:r>
      <w:r w:rsidR="00205964">
        <w:rPr>
          <w:sz w:val="24"/>
          <w:szCs w:val="24"/>
        </w:rPr>
        <w:t>in preživetje</w:t>
      </w:r>
      <w:r w:rsidRPr="008B2991">
        <w:rPr>
          <w:sz w:val="24"/>
          <w:szCs w:val="24"/>
        </w:rPr>
        <w:t xml:space="preserve">? Zavedanje, da je naš planet živo bitje, katerega del smo tudi mi, nas vodi v </w:t>
      </w:r>
      <w:r w:rsidR="00205964">
        <w:rPr>
          <w:sz w:val="24"/>
          <w:szCs w:val="24"/>
        </w:rPr>
        <w:t xml:space="preserve">prijaznejša </w:t>
      </w:r>
      <w:r w:rsidRPr="008B2991">
        <w:rPr>
          <w:sz w:val="24"/>
          <w:szCs w:val="24"/>
        </w:rPr>
        <w:t>dejanja, s kate</w:t>
      </w:r>
      <w:r>
        <w:rPr>
          <w:sz w:val="24"/>
          <w:szCs w:val="24"/>
        </w:rPr>
        <w:t>ri</w:t>
      </w:r>
      <w:r w:rsidRPr="008B2991">
        <w:rPr>
          <w:sz w:val="24"/>
          <w:szCs w:val="24"/>
        </w:rPr>
        <w:t xml:space="preserve">mi </w:t>
      </w:r>
      <w:r w:rsidR="00205964">
        <w:rPr>
          <w:sz w:val="24"/>
          <w:szCs w:val="24"/>
        </w:rPr>
        <w:t>se bolj trudimo</w:t>
      </w:r>
      <w:r w:rsidRPr="008B2991">
        <w:rPr>
          <w:sz w:val="24"/>
          <w:szCs w:val="24"/>
        </w:rPr>
        <w:t xml:space="preserve"> Zemlj</w:t>
      </w:r>
      <w:r w:rsidR="00205964">
        <w:rPr>
          <w:sz w:val="24"/>
          <w:szCs w:val="24"/>
        </w:rPr>
        <w:t xml:space="preserve">o ohraniti v njeni prvinski obliki, v ne onesnaževani in ne omadeževani različici, ki nam lahko nudi kvalitetno življenje še tisočletja. </w:t>
      </w:r>
    </w:p>
    <w:p w:rsidR="00205964" w:rsidRDefault="00205964" w:rsidP="008B29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Pri </w:t>
      </w:r>
      <w:r w:rsidR="008B2991">
        <w:rPr>
          <w:sz w:val="24"/>
          <w:szCs w:val="24"/>
        </w:rPr>
        <w:t xml:space="preserve">nas </w:t>
      </w:r>
      <w:r>
        <w:rPr>
          <w:sz w:val="24"/>
          <w:szCs w:val="24"/>
        </w:rPr>
        <w:t>ji</w:t>
      </w:r>
      <w:r w:rsidR="008B2991">
        <w:rPr>
          <w:sz w:val="24"/>
          <w:szCs w:val="24"/>
        </w:rPr>
        <w:t xml:space="preserve"> vsako leto</w:t>
      </w:r>
      <w:r w:rsidR="008B2991" w:rsidRPr="008B2991">
        <w:rPr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-175895</wp:posOffset>
            </wp:positionH>
            <wp:positionV relativeFrom="paragraph">
              <wp:posOffset>0</wp:posOffset>
            </wp:positionV>
            <wp:extent cx="1762493" cy="2828925"/>
            <wp:effectExtent l="0" t="0" r="9525" b="0"/>
            <wp:wrapTight wrapText="bothSides">
              <wp:wrapPolygon edited="0">
                <wp:start x="0" y="0"/>
                <wp:lineTo x="0" y="21382"/>
                <wp:lineTo x="21483" y="21382"/>
                <wp:lineTo x="21483" y="0"/>
                <wp:lineTo x="0" y="0"/>
              </wp:wrapPolygon>
            </wp:wrapTight>
            <wp:docPr id="1" name="Slika 1" descr="C:\Users\Uporabnik\Downloads\13090314_871950382930889_155387082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porabnik\Downloads\13090314_871950382930889_1553870826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49"/>
                    <a:stretch/>
                  </pic:blipFill>
                  <pic:spPr bwMode="auto">
                    <a:xfrm>
                      <a:off x="0" y="0"/>
                      <a:ext cx="1762493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99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izkažemo čast </w:t>
      </w:r>
      <w:r w:rsidR="008B2991">
        <w:rPr>
          <w:sz w:val="24"/>
          <w:szCs w:val="24"/>
        </w:rPr>
        <w:t xml:space="preserve">ob mednarodnemu dnevu </w:t>
      </w:r>
      <w:r>
        <w:rPr>
          <w:sz w:val="24"/>
          <w:szCs w:val="24"/>
        </w:rPr>
        <w:t>Zemlje</w:t>
      </w:r>
      <w:r w:rsidR="008B2991">
        <w:rPr>
          <w:sz w:val="24"/>
          <w:szCs w:val="24"/>
        </w:rPr>
        <w:t xml:space="preserve"> tako, da </w:t>
      </w:r>
      <w:r>
        <w:rPr>
          <w:sz w:val="24"/>
          <w:szCs w:val="24"/>
        </w:rPr>
        <w:t xml:space="preserve">ozaveščamo vse okoli nas, mlade in še bolj mlade s pripravo razstave, s pogovorom pri urah in z dejanji in akcijami recikliranja in ponovne uporabe, ki pa jih ne izvajamo samo na ta dan, vendar skozi celo leto. </w:t>
      </w:r>
    </w:p>
    <w:p w:rsidR="00432A0D" w:rsidRDefault="00205964" w:rsidP="008B29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 pozabite, vsako dejanje </w:t>
      </w:r>
      <w:r w:rsidR="00CE668B">
        <w:rPr>
          <w:sz w:val="24"/>
          <w:szCs w:val="24"/>
        </w:rPr>
        <w:t xml:space="preserve">za naš planet </w:t>
      </w:r>
      <w:r>
        <w:rPr>
          <w:sz w:val="24"/>
          <w:szCs w:val="24"/>
        </w:rPr>
        <w:t xml:space="preserve">šteje, nobeno srce ni premajhno in nobena gesta </w:t>
      </w:r>
      <w:r w:rsidR="00CE668B">
        <w:rPr>
          <w:sz w:val="24"/>
          <w:szCs w:val="24"/>
        </w:rPr>
        <w:t>ni neopažena.</w:t>
      </w:r>
      <w:bookmarkStart w:id="0" w:name="_GoBack"/>
      <w:bookmarkEnd w:id="0"/>
    </w:p>
    <w:p w:rsidR="00CE668B" w:rsidRPr="008B2991" w:rsidRDefault="00CE668B" w:rsidP="008B2991">
      <w:pPr>
        <w:jc w:val="both"/>
        <w:rPr>
          <w:sz w:val="24"/>
          <w:szCs w:val="24"/>
        </w:rPr>
      </w:pPr>
    </w:p>
    <w:sectPr w:rsidR="00CE668B" w:rsidRPr="008B2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91"/>
    <w:rsid w:val="00205964"/>
    <w:rsid w:val="00432A0D"/>
    <w:rsid w:val="008B2991"/>
    <w:rsid w:val="00CE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86BE"/>
  <w15:chartTrackingRefBased/>
  <w15:docId w15:val="{E9C89FBA-6E97-4F74-B60B-F99F68FC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2016-05-03T12:07:00Z</dcterms:created>
  <dcterms:modified xsi:type="dcterms:W3CDTF">2016-05-03T12:29:00Z</dcterms:modified>
</cp:coreProperties>
</file>